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31.2" w:lineRule="auto"/>
        <w:contextualSpacing w:val="0"/>
        <w:jc w:val="center"/>
        <w:rPr>
          <w:rFonts w:ascii="Trebuchet MS" w:cs="Trebuchet MS" w:eastAsia="Trebuchet MS" w:hAnsi="Trebuchet MS"/>
          <w:sz w:val="42"/>
          <w:szCs w:val="4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4648200</wp:posOffset>
            </wp:positionH>
            <wp:positionV relativeFrom="paragraph">
              <wp:posOffset>114300</wp:posOffset>
            </wp:positionV>
            <wp:extent cx="1085850" cy="1085850"/>
            <wp:effectExtent b="0" l="0" r="0" t="0"/>
            <wp:wrapSquare wrapText="bothSides" distB="114300" distT="114300" distL="114300" distR="114300"/>
            <wp:docPr descr="Psykologstudent Sverige.jpg" id="1" name="image2.jpg"/>
            <a:graphic>
              <a:graphicData uri="http://schemas.openxmlformats.org/drawingml/2006/picture">
                <pic:pic>
                  <pic:nvPicPr>
                    <pic:cNvPr descr="Psykologstudent Sverige.jpg" id="0" name="image2.jpg"/>
                    <pic:cNvPicPr preferRelativeResize="0"/>
                  </pic:nvPicPr>
                  <pic:blipFill>
                    <a:blip r:embed="rId6"/>
                    <a:srcRect b="0" l="0" r="0" t="0"/>
                    <a:stretch>
                      <a:fillRect/>
                    </a:stretch>
                  </pic:blipFill>
                  <pic:spPr>
                    <a:xfrm>
                      <a:off x="0" y="0"/>
                      <a:ext cx="1085850" cy="1085850"/>
                    </a:xfrm>
                    <a:prstGeom prst="rect"/>
                    <a:ln/>
                  </pic:spPr>
                </pic:pic>
              </a:graphicData>
            </a:graphic>
          </wp:anchor>
        </w:drawing>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31.2" w:lineRule="auto"/>
        <w:contextualSpacing w:val="0"/>
        <w:rPr>
          <w:rFonts w:ascii="Times New Roman" w:cs="Times New Roman" w:eastAsia="Times New Roman" w:hAnsi="Times New Roman"/>
          <w:sz w:val="42"/>
          <w:szCs w:val="42"/>
        </w:rPr>
      </w:pPr>
      <w:r w:rsidDel="00000000" w:rsidR="00000000" w:rsidRPr="00000000">
        <w:rPr>
          <w:rFonts w:ascii="Times New Roman" w:cs="Times New Roman" w:eastAsia="Times New Roman" w:hAnsi="Times New Roman"/>
          <w:sz w:val="42"/>
          <w:szCs w:val="42"/>
          <w:rtl w:val="0"/>
        </w:rPr>
        <w:t xml:space="preserve">Ansökningsformulär</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31.2" w:lineRule="auto"/>
        <w:contextualSpacing w:val="0"/>
        <w:rPr>
          <w:rFonts w:ascii="Times New Roman" w:cs="Times New Roman" w:eastAsia="Times New Roman" w:hAnsi="Times New Roman"/>
          <w:sz w:val="42"/>
          <w:szCs w:val="42"/>
        </w:rPr>
      </w:pPr>
      <w:r w:rsidDel="00000000" w:rsidR="00000000" w:rsidRPr="00000000">
        <w:rPr>
          <w:rFonts w:ascii="Times New Roman" w:cs="Times New Roman" w:eastAsia="Times New Roman" w:hAnsi="Times New Roman"/>
          <w:sz w:val="42"/>
          <w:szCs w:val="42"/>
          <w:rtl w:val="0"/>
        </w:rPr>
        <w:t xml:space="preserve">Kongressutskott - PS20</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31.2"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 att styrelsen ska kunna bedöma ansökningar likvärdigt krävs det att ansökningarna tydligt redogör för de punkter som presenteras nedan. Kontaktuppgifter till en kontaktperson samt vilket lärosäte denne representerar skall framgå. Vid eventuella frågor, kompletteringar eller återkoppling på det beslut som fattas kontaktar PS styrelse denna kontaktperson.</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31.2" w:lineRule="auto"/>
        <w:ind w:firstLine="283.46456692913375"/>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Beslut tas av styrelsen på ett styrelsemöte, där minst hälften måste närvara. Om en styrelseledamot anses jävig får denne inte delta vid beslut eller bedömning. För att jäv ska föreligga krävs det inte att personen är partisk - det räcker att situationen är sådan att det typiskt sett finns skäl att misstänka partiskhet.</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31.2"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Ansökan om att få anordna en PS-kongress bedöms på följande grunder:</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31.2"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Styrelsen önskar att så många medlemmar som möjligt ska kunna ta del av kongressen. Vidare ska kongressen gå in under PS ledord: Möten, kunskap, inspiration. Det betyder att kongressen behöver uppfylla en social-, informativ- och inspirerande funktion. Demokrati ska genomsyra kongressen och urvalsprocessen. I er ansökan, vänligen beskriv hur ni kan uppfylla följande: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31.2" w:lineRule="auto"/>
        <w:ind w:left="720" w:firstLine="0"/>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A">
      <w:pPr>
        <w:numPr>
          <w:ilvl w:val="0"/>
          <w:numId w:val="3"/>
        </w:numPr>
        <w:pBdr>
          <w:top w:space="0" w:sz="0" w:val="nil"/>
          <w:left w:space="0" w:sz="0" w:val="nil"/>
          <w:bottom w:space="0" w:sz="0" w:val="nil"/>
          <w:right w:space="0" w:sz="0" w:val="nil"/>
          <w:between w:space="0" w:sz="0" w:val="nil"/>
        </w:pBdr>
        <w:shd w:fill="auto" w:val="clear"/>
        <w:spacing w:line="331.2" w:lineRule="auto"/>
        <w:ind w:left="720" w:hanging="360"/>
        <w:contextualSpacing w:val="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En social funktion</w:t>
      </w:r>
      <w:r w:rsidDel="00000000" w:rsidR="00000000" w:rsidRPr="00000000">
        <w:rPr>
          <w:rtl w:val="0"/>
        </w:rPr>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hd w:fill="auto" w:val="clear"/>
        <w:spacing w:line="331.2" w:lineRule="auto"/>
        <w:ind w:left="720" w:hanging="360"/>
        <w:contextualSpacing w:val="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En informativ funktion</w:t>
      </w: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spacing w:line="331.2" w:lineRule="auto"/>
        <w:ind w:left="720" w:hanging="360"/>
        <w:contextualSpacing w:val="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En inspirerande funktion</w:t>
      </w: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spacing w:line="331.2" w:lineRule="auto"/>
        <w:ind w:left="720" w:hanging="360"/>
        <w:contextualSpacing w:val="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Demokratisk grund</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spacing w:line="331.2" w:lineRule="auto"/>
        <w:ind w:left="720" w:hanging="360"/>
        <w:contextualSpacing w:val="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Budgetförslag</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spacing w:line="331.2" w:lineRule="auto"/>
        <w:ind w:left="720" w:hanging="360"/>
        <w:contextualSpacing w:val="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Kontaktuppgifter till en person per ansökan</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31.2"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31.2"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Ansökan sker skriftligen och ska skickas i PDF-format till PS ordförande på </w:t>
      </w:r>
      <w:hyperlink r:id="rId7">
        <w:r w:rsidDel="00000000" w:rsidR="00000000" w:rsidRPr="00000000">
          <w:rPr>
            <w:rFonts w:ascii="Times New Roman" w:cs="Times New Roman" w:eastAsia="Times New Roman" w:hAnsi="Times New Roman"/>
            <w:color w:val="1155cc"/>
            <w:sz w:val="24"/>
            <w:szCs w:val="24"/>
            <w:u w:val="single"/>
            <w:rtl w:val="0"/>
          </w:rPr>
          <w:t xml:space="preserve">ordforande@psykologstudentsverige.org</w:t>
        </w:r>
      </w:hyperlink>
      <w:r w:rsidDel="00000000" w:rsidR="00000000" w:rsidRPr="00000000">
        <w:rPr>
          <w:rFonts w:ascii="Times New Roman" w:cs="Times New Roman" w:eastAsia="Times New Roman" w:hAnsi="Times New Roman"/>
          <w:sz w:val="24"/>
          <w:szCs w:val="24"/>
          <w:rtl w:val="0"/>
        </w:rPr>
        <w:t xml:space="preserve">. Vid frågor hänvisas till samma adress. Ansökan ska vara styrelsen tillhanda senast 31 oktober 2018.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PS styrelse önskar er lycka till!</w:t>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ordforande@psykologstudentsveri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